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49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26"/>
        <w:gridCol w:w="8864"/>
      </w:tblGrid>
      <w:tr w:rsidR="003270E4" w:rsidRPr="00533647" w14:paraId="201E0517" w14:textId="77777777" w:rsidTr="00636557">
        <w:trPr>
          <w:jc w:val="center"/>
        </w:trPr>
        <w:tc>
          <w:tcPr>
            <w:tcW w:w="1626" w:type="dxa"/>
            <w:vAlign w:val="center"/>
          </w:tcPr>
          <w:p w14:paraId="5879E95A" w14:textId="77777777" w:rsidR="003270E4" w:rsidRDefault="003270E4" w:rsidP="00636557">
            <w:pPr>
              <w:pStyle w:val="Header"/>
              <w:spacing w:line="276" w:lineRule="auto"/>
              <w:jc w:val="center"/>
              <w:rPr>
                <w:rFonts w:ascii="Arial Narrow" w:hAnsi="Arial Narrow" w:cs="Arial"/>
                <w:color w:val="0559A1"/>
                <w:sz w:val="26"/>
                <w:szCs w:val="26"/>
              </w:rPr>
            </w:pPr>
            <w:r>
              <w:rPr>
                <w:rFonts w:ascii="Trajan Pro" w:hAnsi="Trajan Pro"/>
                <w:noProof/>
                <w:sz w:val="24"/>
                <w:szCs w:val="24"/>
              </w:rPr>
              <w:drawing>
                <wp:inline distT="0" distB="0" distL="0" distR="0" wp14:anchorId="3AB60ECF" wp14:editId="04511E92">
                  <wp:extent cx="723014" cy="723014"/>
                  <wp:effectExtent l="0" t="0" r="1270" b="1270"/>
                  <wp:docPr id="1133963676" name="Picture 113396367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001" cy="7290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64" w:type="dxa"/>
            <w:vAlign w:val="center"/>
          </w:tcPr>
          <w:p w14:paraId="57FA0187" w14:textId="3D61DB93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>MINISTERUL EDUCAȚIEI</w:t>
            </w:r>
            <w:r w:rsidR="001F20E1">
              <w:rPr>
                <w:color w:val="002060"/>
                <w:sz w:val="26"/>
                <w:szCs w:val="26"/>
                <w:lang w:val="pt-BR"/>
              </w:rPr>
              <w:t xml:space="preserve"> SI CERCETARII</w:t>
            </w:r>
          </w:p>
          <w:p w14:paraId="2D198990" w14:textId="77777777" w:rsidR="003270E4" w:rsidRPr="00D53066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color w:val="002060"/>
                <w:sz w:val="26"/>
                <w:szCs w:val="26"/>
                <w:lang w:val="pt-BR"/>
              </w:rPr>
            </w:pPr>
            <w:r w:rsidRPr="00D53066">
              <w:rPr>
                <w:color w:val="002060"/>
                <w:sz w:val="26"/>
                <w:szCs w:val="26"/>
                <w:lang w:val="pt-BR"/>
              </w:rPr>
              <w:t xml:space="preserve">Universitatea Națională de Știință și Tehnologie </w:t>
            </w:r>
          </w:p>
          <w:p w14:paraId="47BF13E8" w14:textId="77777777" w:rsidR="003270E4" w:rsidRPr="00BF6482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b/>
                <w:bCs/>
                <w:color w:val="002060"/>
                <w:sz w:val="26"/>
                <w:szCs w:val="26"/>
              </w:rPr>
            </w:pPr>
            <w:r w:rsidRPr="00C93133">
              <w:rPr>
                <w:b/>
                <w:bCs/>
                <w:color w:val="002060"/>
                <w:sz w:val="26"/>
                <w:szCs w:val="26"/>
              </w:rPr>
              <w:t xml:space="preserve">POLITEHNICA București </w:t>
            </w:r>
          </w:p>
          <w:p w14:paraId="086B86C6" w14:textId="77777777" w:rsidR="003270E4" w:rsidRPr="00533647" w:rsidRDefault="003270E4" w:rsidP="00636557">
            <w:pPr>
              <w:pStyle w:val="Header"/>
              <w:spacing w:line="276" w:lineRule="auto"/>
              <w:ind w:left="-39"/>
              <w:jc w:val="center"/>
              <w:rPr>
                <w:rFonts w:ascii="Arial Narrow" w:hAnsi="Arial Narrow" w:cs="Arial"/>
                <w:sz w:val="26"/>
                <w:szCs w:val="26"/>
              </w:rPr>
            </w:pPr>
          </w:p>
        </w:tc>
      </w:tr>
    </w:tbl>
    <w:p w14:paraId="13001F7C" w14:textId="20F8D005" w:rsidR="008177EE" w:rsidRPr="00516472" w:rsidRDefault="008177EE" w:rsidP="008177E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0"/>
        </w:rPr>
      </w:pPr>
      <w:r w:rsidRPr="00516472">
        <w:rPr>
          <w:rFonts w:ascii="Times New Roman" w:eastAsia="Times New Roman" w:hAnsi="Times New Roman"/>
          <w:sz w:val="24"/>
          <w:szCs w:val="20"/>
        </w:rPr>
        <w:t xml:space="preserve">                      </w:t>
      </w:r>
    </w:p>
    <w:p w14:paraId="40C13BF8" w14:textId="0B0A1006" w:rsidR="008177EE" w:rsidRPr="00F966A8" w:rsidRDefault="008177EE" w:rsidP="008177EE">
      <w:pPr>
        <w:spacing w:after="0" w:line="240" w:lineRule="auto"/>
        <w:jc w:val="center"/>
        <w:rPr>
          <w:rFonts w:ascii="Arial Black" w:eastAsia="Times New Roman" w:hAnsi="Arial Black"/>
          <w:sz w:val="28"/>
          <w:szCs w:val="28"/>
        </w:rPr>
      </w:pPr>
      <w:r w:rsidRPr="00F966A8">
        <w:rPr>
          <w:rFonts w:ascii="Arial Black" w:eastAsia="Times New Roman" w:hAnsi="Arial Black"/>
          <w:sz w:val="28"/>
          <w:szCs w:val="28"/>
        </w:rPr>
        <w:t xml:space="preserve">A N U N </w:t>
      </w:r>
      <w:r w:rsidR="00AF384D" w:rsidRPr="00F966A8">
        <w:rPr>
          <w:rFonts w:ascii="Arial Black" w:eastAsia="Times New Roman" w:hAnsi="Arial Black"/>
          <w:sz w:val="28"/>
          <w:szCs w:val="28"/>
        </w:rPr>
        <w:t>Ț</w:t>
      </w:r>
      <w:r w:rsidRPr="00F966A8">
        <w:rPr>
          <w:rFonts w:ascii="Arial Black" w:eastAsia="Times New Roman" w:hAnsi="Arial Black"/>
          <w:sz w:val="28"/>
          <w:szCs w:val="28"/>
        </w:rPr>
        <w:t xml:space="preserve"> </w:t>
      </w:r>
    </w:p>
    <w:p w14:paraId="1EA42C08" w14:textId="77777777" w:rsidR="00BB06A0" w:rsidRDefault="00BB06A0" w:rsidP="009F7D66">
      <w:pPr>
        <w:pStyle w:val="Default"/>
        <w:jc w:val="both"/>
        <w:rPr>
          <w:rFonts w:eastAsia="Times New Roman" w:cs="FuturaF"/>
          <w:color w:val="auto"/>
        </w:rPr>
      </w:pPr>
    </w:p>
    <w:p w14:paraId="1AE934B8" w14:textId="597C0D17" w:rsidR="009F7D66" w:rsidRDefault="00AD5B03" w:rsidP="009F7D66">
      <w:pPr>
        <w:pStyle w:val="Default"/>
        <w:jc w:val="both"/>
        <w:rPr>
          <w:rFonts w:eastAsia="Times New Roman"/>
        </w:rPr>
      </w:pPr>
      <w:proofErr w:type="spellStart"/>
      <w:r>
        <w:rPr>
          <w:rFonts w:eastAsia="Times New Roman"/>
          <w:lang w:val="en-US"/>
        </w:rPr>
        <w:t>În</w:t>
      </w:r>
      <w:proofErr w:type="spellEnd"/>
      <w:r w:rsidR="009F7D66" w:rsidRPr="00AF384D">
        <w:rPr>
          <w:rFonts w:eastAsia="Times New Roman"/>
          <w:lang w:val="en-US"/>
        </w:rPr>
        <w:t xml:space="preserve"> data de </w:t>
      </w:r>
      <w:r w:rsidR="00766123">
        <w:rPr>
          <w:rFonts w:eastAsia="Times New Roman"/>
          <w:b/>
          <w:lang w:val="en-US"/>
        </w:rPr>
        <w:t>2</w:t>
      </w:r>
      <w:r w:rsidR="00F92B3B">
        <w:rPr>
          <w:rFonts w:eastAsia="Times New Roman"/>
          <w:b/>
          <w:lang w:val="en-US"/>
        </w:rPr>
        <w:t>1</w:t>
      </w:r>
      <w:r w:rsidR="005B5910">
        <w:rPr>
          <w:rFonts w:eastAsia="Times New Roman"/>
          <w:b/>
          <w:lang w:val="en-US"/>
        </w:rPr>
        <w:t>.</w:t>
      </w:r>
      <w:r w:rsidR="00F92B3B">
        <w:rPr>
          <w:rFonts w:eastAsia="Times New Roman"/>
          <w:b/>
          <w:lang w:val="en-US"/>
        </w:rPr>
        <w:t>04</w:t>
      </w:r>
      <w:r w:rsidR="005B5910">
        <w:rPr>
          <w:rFonts w:eastAsia="Times New Roman"/>
          <w:b/>
          <w:lang w:val="en-US"/>
        </w:rPr>
        <w:t>.202</w:t>
      </w:r>
      <w:r w:rsidR="00F92B3B">
        <w:rPr>
          <w:rFonts w:eastAsia="Times New Roman"/>
          <w:b/>
          <w:lang w:val="en-US"/>
        </w:rPr>
        <w:t>6</w:t>
      </w:r>
      <w:r w:rsidR="0025012A">
        <w:rPr>
          <w:rFonts w:eastAsia="Times New Roman"/>
          <w:b/>
          <w:lang w:val="en-US"/>
        </w:rPr>
        <w:t xml:space="preserve">, la </w:t>
      </w:r>
      <w:r w:rsidR="0025012A" w:rsidRPr="00FD61DD">
        <w:rPr>
          <w:rFonts w:eastAsia="Times New Roman"/>
          <w:b/>
          <w:lang w:val="en-US"/>
        </w:rPr>
        <w:t>ora 1</w:t>
      </w:r>
      <w:r w:rsidR="00766123">
        <w:rPr>
          <w:rFonts w:eastAsia="Times New Roman"/>
          <w:b/>
          <w:lang w:val="en-US"/>
        </w:rPr>
        <w:t>2</w:t>
      </w:r>
      <w:r w:rsidR="0025012A" w:rsidRPr="00FD61DD">
        <w:rPr>
          <w:rFonts w:eastAsia="Times New Roman"/>
          <w:b/>
          <w:lang w:val="en-US"/>
        </w:rPr>
        <w:t>:</w:t>
      </w:r>
      <w:proofErr w:type="gramStart"/>
      <w:r w:rsidR="00133EE6">
        <w:rPr>
          <w:rFonts w:eastAsia="Times New Roman"/>
          <w:b/>
          <w:lang w:val="en-US"/>
        </w:rPr>
        <w:t>00</w:t>
      </w:r>
      <w:r w:rsidR="0025012A" w:rsidRPr="00FD61DD">
        <w:rPr>
          <w:rFonts w:eastAsia="Times New Roman"/>
          <w:b/>
          <w:lang w:val="en-US"/>
        </w:rPr>
        <w:t xml:space="preserve">,  </w:t>
      </w:r>
      <w:proofErr w:type="spellStart"/>
      <w:r w:rsidR="0025012A" w:rsidRPr="00FD61DD">
        <w:rPr>
          <w:rFonts w:eastAsia="Times New Roman"/>
          <w:b/>
          <w:lang w:val="en-US"/>
        </w:rPr>
        <w:t>în</w:t>
      </w:r>
      <w:proofErr w:type="spellEnd"/>
      <w:proofErr w:type="gramEnd"/>
      <w:r w:rsidR="0025012A" w:rsidRPr="00FD61DD">
        <w:rPr>
          <w:rFonts w:eastAsia="Times New Roman"/>
          <w:b/>
          <w:lang w:val="en-US"/>
        </w:rPr>
        <w:t xml:space="preserve"> </w:t>
      </w:r>
      <w:r w:rsidR="0025012A" w:rsidRPr="005B5910">
        <w:rPr>
          <w:rFonts w:eastAsia="Times New Roman"/>
          <w:b/>
          <w:lang w:val="en-US"/>
        </w:rPr>
        <w:t xml:space="preserve">sala </w:t>
      </w:r>
      <w:r w:rsidR="00766123">
        <w:rPr>
          <w:rFonts w:eastAsia="Times New Roman"/>
          <w:b/>
          <w:lang w:val="en-US"/>
        </w:rPr>
        <w:t>E</w:t>
      </w:r>
      <w:r w:rsidR="00EF4EEB">
        <w:rPr>
          <w:rFonts w:eastAsia="Times New Roman"/>
          <w:b/>
          <w:lang w:val="en-US"/>
        </w:rPr>
        <w:t xml:space="preserve">C </w:t>
      </w:r>
      <w:proofErr w:type="gramStart"/>
      <w:r w:rsidR="00EF4EEB">
        <w:rPr>
          <w:rFonts w:eastAsia="Times New Roman"/>
          <w:b/>
          <w:lang w:val="en-US"/>
        </w:rPr>
        <w:t>201</w:t>
      </w:r>
      <w:r w:rsidR="0017433A">
        <w:rPr>
          <w:rFonts w:eastAsia="Times New Roman"/>
          <w:b/>
          <w:lang w:val="en-US"/>
        </w:rPr>
        <w:t xml:space="preserve"> </w:t>
      </w:r>
      <w:r w:rsidR="00133EE6">
        <w:rPr>
          <w:rFonts w:eastAsia="Times New Roman"/>
          <w:b/>
          <w:lang w:val="en-US"/>
        </w:rPr>
        <w:t>,</w:t>
      </w:r>
      <w:proofErr w:type="gramEnd"/>
      <w:r w:rsidR="00133EE6">
        <w:rPr>
          <w:rFonts w:eastAsia="Times New Roman"/>
          <w:b/>
          <w:lang w:val="en-US"/>
        </w:rPr>
        <w:t xml:space="preserve"> str. </w:t>
      </w:r>
      <w:proofErr w:type="spellStart"/>
      <w:r w:rsidR="00766123">
        <w:rPr>
          <w:rFonts w:eastAsia="Times New Roman"/>
          <w:b/>
          <w:lang w:val="en-US"/>
        </w:rPr>
        <w:t>Splaiul</w:t>
      </w:r>
      <w:proofErr w:type="spellEnd"/>
      <w:r w:rsidR="00766123">
        <w:rPr>
          <w:rFonts w:eastAsia="Times New Roman"/>
          <w:b/>
          <w:lang w:val="en-US"/>
        </w:rPr>
        <w:t xml:space="preserve"> </w:t>
      </w:r>
      <w:proofErr w:type="spellStart"/>
      <w:r w:rsidR="00766123">
        <w:rPr>
          <w:rFonts w:eastAsia="Times New Roman"/>
          <w:b/>
          <w:lang w:val="en-US"/>
        </w:rPr>
        <w:t>Independen</w:t>
      </w:r>
      <w:r w:rsidR="00766123">
        <w:rPr>
          <w:rFonts w:eastAsia="Times New Roman"/>
          <w:b/>
        </w:rPr>
        <w:t>ței</w:t>
      </w:r>
      <w:proofErr w:type="spellEnd"/>
      <w:r w:rsidR="00766123">
        <w:rPr>
          <w:rFonts w:eastAsia="Times New Roman"/>
          <w:b/>
        </w:rPr>
        <w:t xml:space="preserve"> nr.313</w:t>
      </w:r>
      <w:r w:rsidR="00133EE6">
        <w:rPr>
          <w:rFonts w:eastAsia="Times New Roman"/>
          <w:b/>
          <w:lang w:val="en-US"/>
        </w:rPr>
        <w:t>,</w:t>
      </w:r>
      <w:r w:rsidR="0017433A">
        <w:rPr>
          <w:rFonts w:eastAsia="Times New Roman"/>
          <w:b/>
          <w:lang w:val="en-US"/>
        </w:rPr>
        <w:t xml:space="preserve"> </w:t>
      </w:r>
      <w:r w:rsidR="00F268F6">
        <w:rPr>
          <w:rFonts w:eastAsia="Times New Roman"/>
          <w:b/>
          <w:lang w:val="en-US"/>
        </w:rPr>
        <w:t xml:space="preserve"> </w:t>
      </w:r>
      <w:r w:rsidR="00BB06A0" w:rsidRPr="00AF384D">
        <w:rPr>
          <w:rFonts w:eastAsia="Times New Roman"/>
          <w:bCs/>
        </w:rPr>
        <w:t>va avea</w:t>
      </w:r>
      <w:r w:rsidR="00436CDA">
        <w:rPr>
          <w:rFonts w:eastAsia="Times New Roman"/>
          <w:bCs/>
        </w:rPr>
        <w:t xml:space="preserve"> loc</w:t>
      </w:r>
      <w:r w:rsidR="00BB06A0" w:rsidRPr="00AF384D">
        <w:rPr>
          <w:rFonts w:eastAsia="Times New Roman"/>
          <w:bCs/>
        </w:rPr>
        <w:t>,</w:t>
      </w:r>
      <w:r w:rsidR="009F7D66" w:rsidRPr="00AF384D">
        <w:rPr>
          <w:rFonts w:eastAsia="Times New Roman"/>
          <w:bCs/>
        </w:rPr>
        <w:t xml:space="preserve"> în cadrul </w:t>
      </w:r>
      <w:r w:rsidR="009F7D66" w:rsidRPr="00AF384D">
        <w:rPr>
          <w:rFonts w:eastAsia="Times New Roman"/>
          <w:b/>
        </w:rPr>
        <w:t>Școlii Doctorale</w:t>
      </w:r>
      <w:r w:rsidR="009F7D66" w:rsidRPr="00AF384D">
        <w:rPr>
          <w:rFonts w:eastAsia="Times New Roman"/>
          <w:b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b/>
          <w:lang w:val="en-US"/>
        </w:rPr>
        <w:t>Inginerie</w:t>
      </w:r>
      <w:proofErr w:type="spellEnd"/>
      <w:r w:rsidR="009F7D66" w:rsidRPr="00AF384D">
        <w:rPr>
          <w:rFonts w:eastAsia="Times New Roman"/>
          <w:b/>
          <w:lang w:val="en-US"/>
        </w:rPr>
        <w:t xml:space="preserve"> </w:t>
      </w:r>
      <w:proofErr w:type="spellStart"/>
      <w:r w:rsidR="00766123">
        <w:rPr>
          <w:rFonts w:eastAsia="Times New Roman"/>
          <w:b/>
          <w:lang w:val="en-US"/>
        </w:rPr>
        <w:t>E</w:t>
      </w:r>
      <w:r w:rsidR="00F92B3B">
        <w:rPr>
          <w:rFonts w:eastAsia="Times New Roman"/>
          <w:b/>
          <w:lang w:val="en-US"/>
        </w:rPr>
        <w:t>lectric</w:t>
      </w:r>
      <w:r w:rsidR="00EF4EEB">
        <w:rPr>
          <w:rFonts w:eastAsia="Times New Roman"/>
          <w:b/>
          <w:lang w:val="en-US"/>
        </w:rPr>
        <w:t>ă</w:t>
      </w:r>
      <w:proofErr w:type="spellEnd"/>
      <w:r w:rsidR="009F7D66" w:rsidRPr="00AF384D">
        <w:rPr>
          <w:rStyle w:val="st"/>
          <w:b/>
        </w:rPr>
        <w:t xml:space="preserve">, </w:t>
      </w:r>
      <w:proofErr w:type="spellStart"/>
      <w:r w:rsidR="00436CDA">
        <w:rPr>
          <w:rFonts w:eastAsia="Times New Roman"/>
          <w:lang w:val="en-US"/>
        </w:rPr>
        <w:t>ș</w:t>
      </w:r>
      <w:r w:rsidR="009F7D66" w:rsidRPr="00AF384D">
        <w:rPr>
          <w:rFonts w:eastAsia="Times New Roman"/>
          <w:lang w:val="en-US"/>
        </w:rPr>
        <w:t>edinta</w:t>
      </w:r>
      <w:proofErr w:type="spellEnd"/>
      <w:r w:rsidR="009F7D66" w:rsidRPr="00AF384D">
        <w:rPr>
          <w:rFonts w:eastAsia="Times New Roman"/>
          <w:lang w:val="en-US"/>
        </w:rPr>
        <w:t xml:space="preserve"> de </w:t>
      </w:r>
      <w:proofErr w:type="spellStart"/>
      <w:r w:rsidR="009F7D66" w:rsidRPr="00AF384D">
        <w:rPr>
          <w:rFonts w:eastAsia="Times New Roman"/>
          <w:lang w:val="en-US"/>
        </w:rPr>
        <w:t>dezbatere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si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susţinere</w:t>
      </w:r>
      <w:proofErr w:type="spellEnd"/>
      <w:r w:rsidR="009F7D66" w:rsidRPr="00AF384D">
        <w:rPr>
          <w:rFonts w:eastAsia="Times New Roman"/>
          <w:lang w:val="en-US"/>
        </w:rPr>
        <w:t xml:space="preserve"> </w:t>
      </w:r>
      <w:proofErr w:type="spellStart"/>
      <w:r w:rsidR="009F7D66" w:rsidRPr="00AF384D">
        <w:rPr>
          <w:rFonts w:eastAsia="Times New Roman"/>
          <w:lang w:val="en-US"/>
        </w:rPr>
        <w:t>publică</w:t>
      </w:r>
      <w:proofErr w:type="spellEnd"/>
      <w:r w:rsidR="009F7D66" w:rsidRPr="00AF384D">
        <w:rPr>
          <w:rFonts w:eastAsia="Times New Roman"/>
          <w:lang w:val="en-US"/>
        </w:rPr>
        <w:t xml:space="preserve"> a </w:t>
      </w:r>
      <w:proofErr w:type="spellStart"/>
      <w:r w:rsidR="00BB06A0" w:rsidRPr="00AF384D">
        <w:rPr>
          <w:rFonts w:eastAsia="Times New Roman"/>
          <w:lang w:val="en-US"/>
        </w:rPr>
        <w:t>tezei</w:t>
      </w:r>
      <w:proofErr w:type="spellEnd"/>
      <w:r w:rsidR="00BB06A0" w:rsidRPr="00AF384D">
        <w:rPr>
          <w:rFonts w:eastAsia="Times New Roman"/>
          <w:lang w:val="en-US"/>
        </w:rPr>
        <w:t xml:space="preserve"> </w:t>
      </w:r>
      <w:r w:rsidR="009F7D66" w:rsidRPr="00AF384D">
        <w:rPr>
          <w:rFonts w:eastAsia="Times New Roman"/>
        </w:rPr>
        <w:t>de doctorat cu titlul:</w:t>
      </w:r>
    </w:p>
    <w:p w14:paraId="71642B1A" w14:textId="77777777" w:rsidR="00EF4EEB" w:rsidRDefault="00EF4EEB" w:rsidP="009F7D66">
      <w:pPr>
        <w:pStyle w:val="Default"/>
        <w:jc w:val="both"/>
        <w:rPr>
          <w:rFonts w:eastAsia="Times New Roman"/>
        </w:rPr>
      </w:pPr>
    </w:p>
    <w:p w14:paraId="46887149" w14:textId="4DF7A983" w:rsidR="00EF4EEB" w:rsidRPr="00EF4EEB" w:rsidRDefault="00EF4EEB" w:rsidP="00EF4EEB">
      <w:pPr>
        <w:shd w:val="clear" w:color="auto" w:fill="FFFFFF"/>
        <w:spacing w:after="0" w:line="240" w:lineRule="auto"/>
        <w:textAlignment w:val="baseline"/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</w:pPr>
      <w:r w:rsidRPr="00EF4EEB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val="en-US"/>
        </w:rPr>
        <w:t>"</w:t>
      </w:r>
      <w:r w:rsidRPr="00EF4EEB">
        <w:rPr>
          <w:rFonts w:asciiTheme="minorHAnsi" w:eastAsia="Times New Roman" w:hAnsiTheme="minorHAnsi" w:cstheme="minorHAnsi"/>
          <w:b/>
          <w:bCs/>
          <w:i/>
          <w:iCs/>
          <w:color w:val="000000"/>
          <w:sz w:val="24"/>
          <w:szCs w:val="24"/>
          <w:lang w:val="en-US"/>
        </w:rPr>
        <w:t>CONTRIBUȚII PRIVIND AUTOMATIZAREA</w:t>
      </w:r>
      <w:r w:rsidRPr="00051C9B">
        <w:rPr>
          <w:rFonts w:asciiTheme="minorHAnsi" w:eastAsia="Times New Roman" w:hAnsiTheme="minorHAnsi" w:cstheme="minorHAnsi"/>
          <w:color w:val="000000"/>
          <w:sz w:val="24"/>
          <w:szCs w:val="24"/>
          <w:lang w:val="en-US"/>
        </w:rPr>
        <w:t xml:space="preserve"> </w:t>
      </w:r>
      <w:r w:rsidRPr="00EF4EEB">
        <w:rPr>
          <w:rFonts w:asciiTheme="minorHAnsi" w:eastAsia="Times New Roman" w:hAnsiTheme="minorHAnsi" w:cstheme="minorHAnsi"/>
          <w:b/>
          <w:bCs/>
          <w:i/>
          <w:iCs/>
          <w:color w:val="000000"/>
          <w:sz w:val="24"/>
          <w:szCs w:val="24"/>
          <w:lang w:val="en-US"/>
        </w:rPr>
        <w:t>INSTALAȚIILOR ELECTRICE A STANDURILOR DE ÎNCERCARE PENTRU PROPULSIE NAVALӐ</w:t>
      </w:r>
      <w:r w:rsidRPr="00EF4EEB">
        <w:rPr>
          <w:rFonts w:asciiTheme="minorHAnsi" w:eastAsia="Times New Roman" w:hAnsiTheme="minorHAnsi" w:cstheme="minorHAnsi"/>
          <w:b/>
          <w:bCs/>
          <w:color w:val="000000"/>
          <w:sz w:val="24"/>
          <w:szCs w:val="24"/>
          <w:lang w:val="en-US"/>
        </w:rPr>
        <w:t>"</w:t>
      </w:r>
      <w:r w:rsidRPr="00EF4EEB">
        <w:rPr>
          <w:rFonts w:asciiTheme="minorHAnsi" w:eastAsia="Times New Roman" w:hAnsiTheme="minorHAnsi" w:cstheme="minorHAnsi"/>
          <w:b/>
          <w:bCs/>
          <w:i/>
          <w:iCs/>
          <w:color w:val="000000"/>
          <w:sz w:val="24"/>
          <w:szCs w:val="24"/>
          <w:lang w:val="en-US"/>
        </w:rPr>
        <w:t> </w:t>
      </w:r>
    </w:p>
    <w:p w14:paraId="6017AAC2" w14:textId="05C556DD" w:rsidR="0030283C" w:rsidRPr="00051C9B" w:rsidRDefault="00051C9B" w:rsidP="00051C9B">
      <w:pPr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HAnsi"/>
          <w:b/>
          <w:bCs/>
          <w:i/>
          <w:iCs/>
          <w:sz w:val="24"/>
          <w:szCs w:val="24"/>
          <w:lang w:val="en-US"/>
        </w:rPr>
      </w:pPr>
      <w:r>
        <w:rPr>
          <w:rFonts w:asciiTheme="minorHAnsi" w:eastAsiaTheme="minorHAnsi" w:hAnsiTheme="minorHAnsi" w:cstheme="minorHAnsi"/>
          <w:b/>
          <w:bCs/>
          <w:i/>
          <w:iCs/>
          <w:sz w:val="24"/>
          <w:szCs w:val="24"/>
          <w:lang w:val="en-US"/>
        </w:rPr>
        <w:t>“</w:t>
      </w:r>
      <w:r w:rsidRPr="00051C9B">
        <w:rPr>
          <w:rFonts w:asciiTheme="minorHAnsi" w:eastAsiaTheme="minorHAnsi" w:hAnsiTheme="minorHAnsi" w:cstheme="minorHAnsi"/>
          <w:b/>
          <w:bCs/>
          <w:i/>
          <w:iCs/>
          <w:sz w:val="24"/>
          <w:szCs w:val="24"/>
          <w:lang w:val="en-US"/>
        </w:rPr>
        <w:t>CONTRIBUTIONS ON THE AUTOMATION OF</w:t>
      </w:r>
      <w:r w:rsidRPr="00051C9B">
        <w:rPr>
          <w:rFonts w:asciiTheme="minorHAnsi" w:eastAsiaTheme="minorHAnsi" w:hAnsiTheme="minorHAnsi" w:cstheme="minorHAnsi"/>
          <w:b/>
          <w:bCs/>
          <w:i/>
          <w:iCs/>
          <w:sz w:val="24"/>
          <w:szCs w:val="24"/>
          <w:lang w:val="en-US"/>
        </w:rPr>
        <w:t xml:space="preserve"> </w:t>
      </w:r>
      <w:r w:rsidRPr="00051C9B">
        <w:rPr>
          <w:rFonts w:asciiTheme="minorHAnsi" w:eastAsiaTheme="minorHAnsi" w:hAnsiTheme="minorHAnsi" w:cstheme="minorHAnsi"/>
          <w:b/>
          <w:bCs/>
          <w:i/>
          <w:iCs/>
          <w:sz w:val="24"/>
          <w:szCs w:val="24"/>
          <w:lang w:val="en-US"/>
        </w:rPr>
        <w:t>ELECTRICAL INSTALLATIONS OF TEST BENCHES</w:t>
      </w:r>
      <w:r w:rsidRPr="00051C9B">
        <w:rPr>
          <w:rFonts w:asciiTheme="minorHAnsi" w:eastAsiaTheme="minorHAnsi" w:hAnsiTheme="minorHAnsi" w:cstheme="minorHAnsi"/>
          <w:b/>
          <w:bCs/>
          <w:i/>
          <w:iCs/>
          <w:sz w:val="24"/>
          <w:szCs w:val="24"/>
          <w:lang w:val="en-US"/>
        </w:rPr>
        <w:t xml:space="preserve"> </w:t>
      </w:r>
      <w:r w:rsidRPr="00051C9B">
        <w:rPr>
          <w:rFonts w:asciiTheme="minorHAnsi" w:eastAsiaTheme="minorHAnsi" w:hAnsiTheme="minorHAnsi" w:cstheme="minorHAnsi"/>
          <w:b/>
          <w:bCs/>
          <w:i/>
          <w:iCs/>
          <w:sz w:val="24"/>
          <w:szCs w:val="24"/>
          <w:lang w:val="en-US"/>
        </w:rPr>
        <w:t>FOR NAVAL PROPULSION</w:t>
      </w:r>
      <w:r>
        <w:rPr>
          <w:rFonts w:asciiTheme="minorHAnsi" w:eastAsiaTheme="minorHAnsi" w:hAnsiTheme="minorHAnsi" w:cstheme="minorHAnsi"/>
          <w:b/>
          <w:bCs/>
          <w:i/>
          <w:iCs/>
          <w:sz w:val="24"/>
          <w:szCs w:val="24"/>
          <w:lang w:val="en-US"/>
        </w:rPr>
        <w:t>”</w:t>
      </w:r>
    </w:p>
    <w:p w14:paraId="77911BA2" w14:textId="77777777" w:rsidR="0030283C" w:rsidRPr="0030283C" w:rsidRDefault="0030283C" w:rsidP="0030283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  <w:lang w:val="en-US"/>
        </w:rPr>
      </w:pPr>
    </w:p>
    <w:p w14:paraId="6BDAE61A" w14:textId="19C5CB8E" w:rsidR="008177EE" w:rsidRPr="00A47991" w:rsidRDefault="00A47991" w:rsidP="005B5910">
      <w:pPr>
        <w:adjustRightInd w:val="0"/>
        <w:ind w:right="708"/>
        <w:rPr>
          <w:rFonts w:ascii="Times New Roman" w:hAnsi="Times New Roman"/>
          <w:b/>
          <w:bCs/>
          <w:color w:val="002060"/>
          <w:sz w:val="24"/>
          <w:szCs w:val="24"/>
        </w:rPr>
      </w:pP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elaborată</w:t>
      </w:r>
      <w:proofErr w:type="spellEnd"/>
      <w:r w:rsidRPr="00A47991">
        <w:rPr>
          <w:rFonts w:ascii="Times New Roman" w:eastAsia="Times New Roman" w:hAnsi="Times New Roman"/>
          <w:sz w:val="24"/>
          <w:szCs w:val="24"/>
          <w:lang w:val="en-US"/>
        </w:rPr>
        <w:t xml:space="preserve"> de </w:t>
      </w:r>
      <w:proofErr w:type="spellStart"/>
      <w:r w:rsidRPr="00A47991">
        <w:rPr>
          <w:rFonts w:ascii="Times New Roman" w:eastAsia="Times New Roman" w:hAnsi="Times New Roman"/>
          <w:sz w:val="24"/>
          <w:szCs w:val="24"/>
          <w:lang w:val="en-US"/>
        </w:rPr>
        <w:t>do</w:t>
      </w:r>
      <w:r w:rsidR="00F92B3B">
        <w:rPr>
          <w:rFonts w:ascii="Times New Roman" w:eastAsia="Times New Roman" w:hAnsi="Times New Roman"/>
          <w:sz w:val="24"/>
          <w:szCs w:val="24"/>
          <w:lang w:val="en-US"/>
        </w:rPr>
        <w:t>amna</w:t>
      </w:r>
      <w:proofErr w:type="spellEnd"/>
    </w:p>
    <w:p w14:paraId="52AF2A32" w14:textId="211C3378" w:rsidR="008177EE" w:rsidRPr="00BA0F34" w:rsidRDefault="00F92B3B" w:rsidP="00BA0F34">
      <w:pPr>
        <w:spacing w:before="120"/>
        <w:rPr>
          <w:rFonts w:ascii="Times New Roman" w:hAnsi="Times New Roman"/>
          <w:b/>
          <w:bCs/>
          <w:color w:val="002060"/>
          <w:sz w:val="28"/>
          <w:szCs w:val="28"/>
        </w:rPr>
      </w:pPr>
      <w:r>
        <w:rPr>
          <w:rFonts w:ascii="Times New Roman" w:hAnsi="Times New Roman"/>
          <w:b/>
          <w:bCs/>
          <w:color w:val="002060"/>
          <w:sz w:val="28"/>
          <w:szCs w:val="28"/>
        </w:rPr>
        <w:t>VASILESCU</w:t>
      </w:r>
      <w:r w:rsidR="00EF4EEB">
        <w:rPr>
          <w:rFonts w:ascii="Times New Roman" w:hAnsi="Times New Roman"/>
          <w:b/>
          <w:bCs/>
          <w:color w:val="002060"/>
          <w:sz w:val="28"/>
          <w:szCs w:val="28"/>
        </w:rPr>
        <w:t xml:space="preserve">( VASILE ) MIRELA - LETIȚIA </w:t>
      </w:r>
      <w:r w:rsidR="000B4443" w:rsidRPr="00D30CB3">
        <w:rPr>
          <w:rFonts w:ascii="Times New Roman" w:hAnsi="Times New Roman"/>
          <w:b/>
          <w:sz w:val="28"/>
          <w:szCs w:val="28"/>
        </w:rPr>
        <w:t>,</w:t>
      </w:r>
    </w:p>
    <w:p w14:paraId="09FC8AAF" w14:textId="424A3FFD" w:rsidR="008177EE" w:rsidRPr="00133EE6" w:rsidRDefault="008177EE" w:rsidP="008177EE">
      <w:pPr>
        <w:spacing w:before="120" w:after="0"/>
        <w:rPr>
          <w:rFonts w:ascii="Times New Roman" w:hAnsi="Times New Roman"/>
          <w:b/>
          <w:bCs/>
          <w:color w:val="000000"/>
          <w:sz w:val="23"/>
          <w:szCs w:val="23"/>
        </w:rPr>
      </w:pPr>
      <w:r w:rsidRPr="00D30CB3">
        <w:rPr>
          <w:rFonts w:ascii="Times New Roman" w:eastAsia="Times New Roman" w:hAnsi="Times New Roman"/>
          <w:sz w:val="24"/>
          <w:szCs w:val="24"/>
        </w:rPr>
        <w:t xml:space="preserve">în domeniul fundamental </w:t>
      </w:r>
      <w:r w:rsidR="00133EE6">
        <w:rPr>
          <w:rFonts w:ascii="Times New Roman" w:eastAsia="Times New Roman" w:hAnsi="Times New Roman"/>
          <w:sz w:val="24"/>
          <w:szCs w:val="24"/>
        </w:rPr>
        <w:t xml:space="preserve"> </w:t>
      </w:r>
      <w:r w:rsidR="00766123">
        <w:rPr>
          <w:rFonts w:ascii="Times New Roman" w:eastAsia="Times New Roman" w:hAnsi="Times New Roman"/>
          <w:b/>
          <w:bCs/>
          <w:sz w:val="24"/>
          <w:szCs w:val="24"/>
        </w:rPr>
        <w:t>ȘTIINȚE INGINEREȘTI</w:t>
      </w:r>
      <w:r w:rsidR="000B4443" w:rsidRPr="00D30CB3">
        <w:rPr>
          <w:rFonts w:ascii="Times New Roman" w:eastAsia="Times New Roman" w:hAnsi="Times New Roman"/>
          <w:b/>
          <w:sz w:val="24"/>
          <w:szCs w:val="24"/>
        </w:rPr>
        <w:t xml:space="preserve">, </w:t>
      </w:r>
      <w:r w:rsidR="00BB06A0">
        <w:rPr>
          <w:rFonts w:ascii="Times New Roman" w:eastAsia="Times New Roman" w:hAnsi="Times New Roman"/>
          <w:b/>
          <w:sz w:val="24"/>
          <w:szCs w:val="24"/>
        </w:rPr>
        <w:br/>
      </w:r>
      <w:r w:rsidR="00BB06A0">
        <w:rPr>
          <w:rFonts w:ascii="Times New Roman" w:eastAsia="Times New Roman" w:hAnsi="Times New Roman"/>
          <w:sz w:val="24"/>
          <w:szCs w:val="24"/>
        </w:rPr>
        <w:t xml:space="preserve">domeniul de doctorat  </w:t>
      </w:r>
      <w:r w:rsidR="00133EE6" w:rsidRPr="00133EE6">
        <w:rPr>
          <w:rFonts w:ascii="Times New Roman" w:eastAsia="Times New Roman" w:hAnsi="Times New Roman"/>
          <w:b/>
          <w:bCs/>
          <w:sz w:val="24"/>
          <w:szCs w:val="24"/>
        </w:rPr>
        <w:t xml:space="preserve">INGINERIE </w:t>
      </w:r>
      <w:r w:rsidR="00766123">
        <w:rPr>
          <w:rFonts w:ascii="Times New Roman" w:eastAsia="Times New Roman" w:hAnsi="Times New Roman"/>
          <w:b/>
          <w:bCs/>
          <w:sz w:val="24"/>
          <w:szCs w:val="24"/>
        </w:rPr>
        <w:t>E</w:t>
      </w:r>
      <w:r w:rsidR="00F92B3B">
        <w:rPr>
          <w:rFonts w:ascii="Times New Roman" w:eastAsia="Times New Roman" w:hAnsi="Times New Roman"/>
          <w:b/>
          <w:bCs/>
          <w:sz w:val="24"/>
          <w:szCs w:val="24"/>
        </w:rPr>
        <w:t>LECTRICĂ</w:t>
      </w:r>
    </w:p>
    <w:p w14:paraId="70222C21" w14:textId="3D3D7F4E" w:rsidR="000B4443" w:rsidRPr="00F966A8" w:rsidRDefault="00BB06A0" w:rsidP="008177EE">
      <w:pPr>
        <w:spacing w:before="120" w:after="0"/>
        <w:rPr>
          <w:rFonts w:ascii="Times New Roman" w:hAnsi="Times New Roman"/>
          <w:b/>
          <w:color w:val="000000"/>
          <w:sz w:val="24"/>
          <w:szCs w:val="24"/>
        </w:rPr>
      </w:pPr>
      <w:r w:rsidRPr="00F966A8">
        <w:rPr>
          <w:rFonts w:ascii="Times New Roman" w:hAnsi="Times New Roman"/>
          <w:b/>
          <w:color w:val="000000"/>
          <w:sz w:val="24"/>
          <w:szCs w:val="24"/>
        </w:rPr>
        <w:t>Comisia de doctorat</w:t>
      </w:r>
    </w:p>
    <w:p w14:paraId="2C96D8DB" w14:textId="77777777" w:rsidR="00AF384D" w:rsidRPr="00AF384D" w:rsidRDefault="00AF384D" w:rsidP="00AF384D">
      <w:pPr>
        <w:pStyle w:val="NoSpacing"/>
        <w:rPr>
          <w:sz w:val="16"/>
          <w:szCs w:val="16"/>
        </w:rPr>
      </w:pPr>
    </w:p>
    <w:tbl>
      <w:tblPr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2518"/>
        <w:gridCol w:w="4536"/>
      </w:tblGrid>
      <w:tr w:rsidR="005B5910" w:rsidRPr="009B1E86" w14:paraId="658469D4" w14:textId="77777777" w:rsidTr="00313A89">
        <w:trPr>
          <w:trHeight w:val="454"/>
        </w:trPr>
        <w:tc>
          <w:tcPr>
            <w:tcW w:w="2518" w:type="dxa"/>
            <w:vAlign w:val="center"/>
          </w:tcPr>
          <w:p w14:paraId="6833870C" w14:textId="77777777" w:rsidR="005B5910" w:rsidRPr="00AF384D" w:rsidRDefault="005B5910" w:rsidP="005B591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Președinte</w:t>
            </w:r>
          </w:p>
        </w:tc>
        <w:tc>
          <w:tcPr>
            <w:tcW w:w="4536" w:type="dxa"/>
            <w:vAlign w:val="center"/>
          </w:tcPr>
          <w:p w14:paraId="1BD0BB8B" w14:textId="19F9A8AE" w:rsidR="005B5910" w:rsidRPr="006369E7" w:rsidRDefault="006369E7" w:rsidP="006369E7">
            <w:pPr>
              <w:widowControl w:val="0"/>
              <w:autoSpaceDE w:val="0"/>
              <w:autoSpaceDN w:val="0"/>
              <w:adjustRightInd w:val="0"/>
              <w:spacing w:after="120"/>
              <w:rPr>
                <w:b/>
                <w:szCs w:val="24"/>
              </w:rPr>
            </w:pPr>
            <w:proofErr w:type="spellStart"/>
            <w:r w:rsidRPr="006369E7">
              <w:rPr>
                <w:szCs w:val="24"/>
                <w:lang w:val="en-US"/>
              </w:rPr>
              <w:t>Prof.dr.ing</w:t>
            </w:r>
            <w:proofErr w:type="spellEnd"/>
            <w:r w:rsidRPr="006369E7">
              <w:rPr>
                <w:szCs w:val="24"/>
                <w:lang w:val="en-US"/>
              </w:rPr>
              <w:t>.</w:t>
            </w:r>
            <w:r w:rsidRPr="006369E7">
              <w:rPr>
                <w:b/>
                <w:szCs w:val="24"/>
                <w:lang w:val="en-US"/>
              </w:rPr>
              <w:t xml:space="preserve"> </w:t>
            </w:r>
            <w:r w:rsidR="00051C9B" w:rsidRPr="00A0656E">
              <w:rPr>
                <w:bCs/>
                <w:szCs w:val="24"/>
              </w:rPr>
              <w:t>Valentin IONIȚĂ</w:t>
            </w:r>
          </w:p>
        </w:tc>
      </w:tr>
      <w:tr w:rsidR="006369E7" w:rsidRPr="009B1E86" w14:paraId="7FDC5B8A" w14:textId="77777777" w:rsidTr="00B031D2">
        <w:trPr>
          <w:trHeight w:val="456"/>
        </w:trPr>
        <w:tc>
          <w:tcPr>
            <w:tcW w:w="2518" w:type="dxa"/>
            <w:vAlign w:val="center"/>
          </w:tcPr>
          <w:p w14:paraId="23DCC594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Conducător științific</w:t>
            </w:r>
          </w:p>
        </w:tc>
        <w:tc>
          <w:tcPr>
            <w:tcW w:w="4536" w:type="dxa"/>
          </w:tcPr>
          <w:p w14:paraId="67949741" w14:textId="10646B03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Cs/>
                <w:szCs w:val="24"/>
              </w:rPr>
            </w:pPr>
            <w:proofErr w:type="spellStart"/>
            <w:r w:rsidRPr="00D15A44">
              <w:rPr>
                <w:szCs w:val="24"/>
              </w:rPr>
              <w:t>Prof.dr.ing</w:t>
            </w:r>
            <w:proofErr w:type="spellEnd"/>
            <w:r w:rsidRPr="006C56CB">
              <w:rPr>
                <w:b/>
                <w:bCs/>
                <w:szCs w:val="24"/>
              </w:rPr>
              <w:t xml:space="preserve">. </w:t>
            </w:r>
            <w:r w:rsidR="00051C9B" w:rsidRPr="00A0656E">
              <w:rPr>
                <w:bCs/>
                <w:szCs w:val="24"/>
              </w:rPr>
              <w:t>Valentin NĂVRĂPESCU</w:t>
            </w:r>
          </w:p>
        </w:tc>
      </w:tr>
      <w:tr w:rsidR="006369E7" w:rsidRPr="009B1E86" w14:paraId="1047F05A" w14:textId="77777777" w:rsidTr="00251577">
        <w:trPr>
          <w:trHeight w:val="611"/>
        </w:trPr>
        <w:tc>
          <w:tcPr>
            <w:tcW w:w="2518" w:type="dxa"/>
            <w:vAlign w:val="center"/>
          </w:tcPr>
          <w:p w14:paraId="143CBEA8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 xml:space="preserve">Referent </w:t>
            </w:r>
          </w:p>
        </w:tc>
        <w:tc>
          <w:tcPr>
            <w:tcW w:w="4536" w:type="dxa"/>
            <w:vAlign w:val="center"/>
          </w:tcPr>
          <w:p w14:paraId="796AE00F" w14:textId="2EE4BAED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it-IT"/>
              </w:rPr>
            </w:pPr>
            <w:r w:rsidRPr="00D15A44">
              <w:rPr>
                <w:szCs w:val="24"/>
                <w:lang w:val="it-IT"/>
              </w:rPr>
              <w:t xml:space="preserve">Prof.dr.ing. </w:t>
            </w:r>
            <w:r w:rsidR="00051C9B">
              <w:rPr>
                <w:szCs w:val="24"/>
                <w:lang w:val="it-IT"/>
              </w:rPr>
              <w:t>Vasile ȚOPA</w:t>
            </w:r>
          </w:p>
        </w:tc>
      </w:tr>
      <w:tr w:rsidR="006369E7" w:rsidRPr="009B1E86" w14:paraId="631E9DA8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32DC5AB4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4A907319" w14:textId="75220F0D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4"/>
                <w:lang w:val="fr-FR"/>
              </w:rPr>
            </w:pPr>
            <w:proofErr w:type="spellStart"/>
            <w:r w:rsidRPr="002425F8">
              <w:rPr>
                <w:szCs w:val="24"/>
                <w:lang w:val="fr-FR"/>
              </w:rPr>
              <w:t>Prof.dr.ing</w:t>
            </w:r>
            <w:proofErr w:type="spellEnd"/>
            <w:r w:rsidRPr="002425F8">
              <w:rPr>
                <w:szCs w:val="24"/>
                <w:lang w:val="fr-FR"/>
              </w:rPr>
              <w:t>.</w:t>
            </w:r>
            <w:r>
              <w:rPr>
                <w:szCs w:val="24"/>
                <w:lang w:val="fr-FR"/>
              </w:rPr>
              <w:t xml:space="preserve"> </w:t>
            </w:r>
            <w:r w:rsidR="00051C9B" w:rsidRPr="00A0656E">
              <w:rPr>
                <w:iCs/>
                <w:szCs w:val="24"/>
                <w:lang w:val="fr-FR"/>
              </w:rPr>
              <w:t>Sorin MUȘUROI</w:t>
            </w:r>
          </w:p>
        </w:tc>
      </w:tr>
      <w:tr w:rsidR="006369E7" w:rsidRPr="009B1E86" w14:paraId="423955A1" w14:textId="77777777" w:rsidTr="00313A89">
        <w:trPr>
          <w:trHeight w:val="409"/>
        </w:trPr>
        <w:tc>
          <w:tcPr>
            <w:tcW w:w="2518" w:type="dxa"/>
            <w:vAlign w:val="center"/>
          </w:tcPr>
          <w:p w14:paraId="28931CAF" w14:textId="77777777" w:rsidR="006369E7" w:rsidRPr="00AF384D" w:rsidRDefault="006369E7" w:rsidP="006369E7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AF384D">
              <w:rPr>
                <w:rFonts w:ascii="Times New Roman" w:hAnsi="Times New Roman"/>
                <w:sz w:val="24"/>
                <w:szCs w:val="24"/>
              </w:rPr>
              <w:t>Referent</w:t>
            </w:r>
          </w:p>
        </w:tc>
        <w:tc>
          <w:tcPr>
            <w:tcW w:w="4536" w:type="dxa"/>
            <w:vAlign w:val="center"/>
          </w:tcPr>
          <w:p w14:paraId="2EC03992" w14:textId="11FDF47B" w:rsidR="006369E7" w:rsidRPr="006369E7" w:rsidRDefault="006369E7" w:rsidP="006369E7">
            <w:pPr>
              <w:widowControl w:val="0"/>
              <w:autoSpaceDE w:val="0"/>
              <w:autoSpaceDN w:val="0"/>
              <w:adjustRightInd w:val="0"/>
              <w:rPr>
                <w:szCs w:val="24"/>
                <w:lang w:val="it-IT"/>
              </w:rPr>
            </w:pPr>
            <w:r w:rsidRPr="0073283D">
              <w:rPr>
                <w:bCs/>
                <w:iCs/>
                <w:szCs w:val="24"/>
                <w:lang w:val="it-IT"/>
              </w:rPr>
              <w:t>Prof.dr.ing.</w:t>
            </w:r>
            <w:r>
              <w:rPr>
                <w:bCs/>
                <w:iCs/>
                <w:szCs w:val="24"/>
                <w:lang w:val="it-IT"/>
              </w:rPr>
              <w:t xml:space="preserve"> </w:t>
            </w:r>
            <w:r w:rsidR="00051C9B" w:rsidRPr="00A0656E">
              <w:rPr>
                <w:iCs/>
                <w:szCs w:val="24"/>
                <w:lang w:val="it-IT"/>
              </w:rPr>
              <w:t>Dan FLORICĂU</w:t>
            </w:r>
          </w:p>
        </w:tc>
      </w:tr>
    </w:tbl>
    <w:p w14:paraId="3DB06FC7" w14:textId="77777777" w:rsidR="00BB06A0" w:rsidRPr="00AF384D" w:rsidRDefault="00BB06A0" w:rsidP="00313A89">
      <w:pPr>
        <w:pStyle w:val="NoSpacing"/>
      </w:pPr>
    </w:p>
    <w:p w14:paraId="21BE6026" w14:textId="16C155C2" w:rsidR="00951950" w:rsidRPr="00AF384D" w:rsidRDefault="00951950" w:rsidP="00313A89">
      <w:pPr>
        <w:spacing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bdr w:val="none" w:sz="0" w:space="0" w:color="auto" w:frame="1"/>
          <w:lang w:eastAsia="ro-RO"/>
        </w:rPr>
      </w:pPr>
    </w:p>
    <w:p w14:paraId="1D06DB54" w14:textId="77777777" w:rsidR="00BB06A0" w:rsidRPr="00AF384D" w:rsidRDefault="00960B7E" w:rsidP="00313A89">
      <w:pPr>
        <w:spacing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Teza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poate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fi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consultată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la Biblioteca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Universității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POLITEHNICA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București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situată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în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localul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din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Splaiul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Independenței</w:t>
      </w:r>
      <w:proofErr w:type="spellEnd"/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nr. 313</w:t>
      </w:r>
      <w:r w:rsidR="00BB06A0"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.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ab/>
      </w:r>
    </w:p>
    <w:p w14:paraId="09D7E569" w14:textId="4CD34A26" w:rsidR="000B4443" w:rsidRPr="00E573EF" w:rsidRDefault="0075269F" w:rsidP="00313A89">
      <w:pPr>
        <w:spacing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AF384D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>Data:</w:t>
      </w:r>
      <w:r w:rsidR="00251577">
        <w:rPr>
          <w:rFonts w:ascii="Times New Roman" w:eastAsia="Times New Roman" w:hAnsi="Times New Roman"/>
          <w:color w:val="000000"/>
          <w:sz w:val="24"/>
          <w:szCs w:val="24"/>
          <w:lang w:val="en-US"/>
        </w:rPr>
        <w:t xml:space="preserve"> </w:t>
      </w:r>
      <w:r w:rsidR="00F92B3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31</w:t>
      </w:r>
      <w:r w:rsidR="00133EE6" w:rsidRPr="00E573E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.</w:t>
      </w:r>
      <w:r w:rsidR="00251577" w:rsidRPr="00E573E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0</w:t>
      </w:r>
      <w:r w:rsidR="00F92B3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3</w:t>
      </w:r>
      <w:r w:rsidR="005B5910" w:rsidRPr="00E573EF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.202</w:t>
      </w:r>
      <w:r w:rsidR="00F92B3B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>6</w:t>
      </w:r>
    </w:p>
    <w:sectPr w:rsidR="000B4443" w:rsidRPr="00E573EF" w:rsidSect="00313A89">
      <w:pgSz w:w="12240" w:h="15840" w:code="1"/>
      <w:pgMar w:top="1134" w:right="1418" w:bottom="1134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8B528" w14:textId="77777777" w:rsidR="002467D9" w:rsidRDefault="002467D9" w:rsidP="00960B7E">
      <w:pPr>
        <w:spacing w:after="0" w:line="240" w:lineRule="auto"/>
      </w:pPr>
      <w:r>
        <w:separator/>
      </w:r>
    </w:p>
  </w:endnote>
  <w:endnote w:type="continuationSeparator" w:id="0">
    <w:p w14:paraId="2299832B" w14:textId="77777777" w:rsidR="002467D9" w:rsidRDefault="002467D9" w:rsidP="00960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ajan Pro">
    <w:altName w:val="Cambria"/>
    <w:charset w:val="00"/>
    <w:family w:val="roman"/>
    <w:pitch w:val="variable"/>
    <w:sig w:usb0="800000AF" w:usb1="5000204B" w:usb2="00000000" w:usb3="00000000" w:csb0="0000009B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Futura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04CD6B" w14:textId="77777777" w:rsidR="002467D9" w:rsidRDefault="002467D9" w:rsidP="00960B7E">
      <w:pPr>
        <w:spacing w:after="0" w:line="240" w:lineRule="auto"/>
      </w:pPr>
      <w:r>
        <w:separator/>
      </w:r>
    </w:p>
  </w:footnote>
  <w:footnote w:type="continuationSeparator" w:id="0">
    <w:p w14:paraId="6C44A74E" w14:textId="77777777" w:rsidR="002467D9" w:rsidRDefault="002467D9" w:rsidP="00960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925A78"/>
    <w:multiLevelType w:val="multilevel"/>
    <w:tmpl w:val="AEA80C2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567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3400074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C70"/>
    <w:rsid w:val="00051C9B"/>
    <w:rsid w:val="00070A3D"/>
    <w:rsid w:val="00083746"/>
    <w:rsid w:val="00087515"/>
    <w:rsid w:val="000B4443"/>
    <w:rsid w:val="000E7566"/>
    <w:rsid w:val="00133EE6"/>
    <w:rsid w:val="0014117D"/>
    <w:rsid w:val="00142AC9"/>
    <w:rsid w:val="0017433A"/>
    <w:rsid w:val="001A5E56"/>
    <w:rsid w:val="001A7B7F"/>
    <w:rsid w:val="001B04E7"/>
    <w:rsid w:val="001C668C"/>
    <w:rsid w:val="001D0E9E"/>
    <w:rsid w:val="001E02F5"/>
    <w:rsid w:val="001F20E1"/>
    <w:rsid w:val="002066CB"/>
    <w:rsid w:val="002467D9"/>
    <w:rsid w:val="0025012A"/>
    <w:rsid w:val="00251577"/>
    <w:rsid w:val="002711F3"/>
    <w:rsid w:val="002C10F8"/>
    <w:rsid w:val="002E60E5"/>
    <w:rsid w:val="0030283C"/>
    <w:rsid w:val="0031054E"/>
    <w:rsid w:val="00313A89"/>
    <w:rsid w:val="0032177E"/>
    <w:rsid w:val="003270E4"/>
    <w:rsid w:val="0034061E"/>
    <w:rsid w:val="003602D0"/>
    <w:rsid w:val="0037367F"/>
    <w:rsid w:val="003A0674"/>
    <w:rsid w:val="003B704A"/>
    <w:rsid w:val="003C724D"/>
    <w:rsid w:val="003D31CB"/>
    <w:rsid w:val="003D3A6F"/>
    <w:rsid w:val="00416F2E"/>
    <w:rsid w:val="00417EED"/>
    <w:rsid w:val="00434F6D"/>
    <w:rsid w:val="00436CDA"/>
    <w:rsid w:val="004670CC"/>
    <w:rsid w:val="00480249"/>
    <w:rsid w:val="00490F85"/>
    <w:rsid w:val="00511714"/>
    <w:rsid w:val="00516A91"/>
    <w:rsid w:val="00586810"/>
    <w:rsid w:val="0059726D"/>
    <w:rsid w:val="005A12DE"/>
    <w:rsid w:val="005B5910"/>
    <w:rsid w:val="005C1353"/>
    <w:rsid w:val="006035C9"/>
    <w:rsid w:val="0061422F"/>
    <w:rsid w:val="00622778"/>
    <w:rsid w:val="00632577"/>
    <w:rsid w:val="006369E7"/>
    <w:rsid w:val="0064228B"/>
    <w:rsid w:val="006519BA"/>
    <w:rsid w:val="00657189"/>
    <w:rsid w:val="00662712"/>
    <w:rsid w:val="00685A71"/>
    <w:rsid w:val="006D0A90"/>
    <w:rsid w:val="006E1BB3"/>
    <w:rsid w:val="00714671"/>
    <w:rsid w:val="00715706"/>
    <w:rsid w:val="00722820"/>
    <w:rsid w:val="0075269F"/>
    <w:rsid w:val="00766123"/>
    <w:rsid w:val="0077641F"/>
    <w:rsid w:val="007A4FB9"/>
    <w:rsid w:val="007C0E3D"/>
    <w:rsid w:val="007D0D69"/>
    <w:rsid w:val="00807E2C"/>
    <w:rsid w:val="008177EE"/>
    <w:rsid w:val="008503D6"/>
    <w:rsid w:val="008629B5"/>
    <w:rsid w:val="00883C70"/>
    <w:rsid w:val="008A1BE0"/>
    <w:rsid w:val="008C6B98"/>
    <w:rsid w:val="00903125"/>
    <w:rsid w:val="00951950"/>
    <w:rsid w:val="00954596"/>
    <w:rsid w:val="00960B7E"/>
    <w:rsid w:val="009726BC"/>
    <w:rsid w:val="00973619"/>
    <w:rsid w:val="00981B0C"/>
    <w:rsid w:val="00994C5B"/>
    <w:rsid w:val="009D0142"/>
    <w:rsid w:val="009E41D0"/>
    <w:rsid w:val="009F7D66"/>
    <w:rsid w:val="00A03E21"/>
    <w:rsid w:val="00A12419"/>
    <w:rsid w:val="00A159FB"/>
    <w:rsid w:val="00A47991"/>
    <w:rsid w:val="00AC6EA2"/>
    <w:rsid w:val="00AD5B03"/>
    <w:rsid w:val="00AF384D"/>
    <w:rsid w:val="00B83D6A"/>
    <w:rsid w:val="00BA0F34"/>
    <w:rsid w:val="00BA1F84"/>
    <w:rsid w:val="00BB06A0"/>
    <w:rsid w:val="00BC6404"/>
    <w:rsid w:val="00BD0ADF"/>
    <w:rsid w:val="00BD0D92"/>
    <w:rsid w:val="00BD1CAC"/>
    <w:rsid w:val="00BF64D4"/>
    <w:rsid w:val="00C636F2"/>
    <w:rsid w:val="00C97B2A"/>
    <w:rsid w:val="00CB0C7C"/>
    <w:rsid w:val="00CC2242"/>
    <w:rsid w:val="00CC47C8"/>
    <w:rsid w:val="00D20813"/>
    <w:rsid w:val="00D30CB3"/>
    <w:rsid w:val="00D35C94"/>
    <w:rsid w:val="00D43E0F"/>
    <w:rsid w:val="00D50231"/>
    <w:rsid w:val="00D57A9E"/>
    <w:rsid w:val="00E13D7F"/>
    <w:rsid w:val="00E248DE"/>
    <w:rsid w:val="00E36B19"/>
    <w:rsid w:val="00E36C5F"/>
    <w:rsid w:val="00E428AF"/>
    <w:rsid w:val="00E573EF"/>
    <w:rsid w:val="00E7613C"/>
    <w:rsid w:val="00EA2DE6"/>
    <w:rsid w:val="00EB0008"/>
    <w:rsid w:val="00ED137D"/>
    <w:rsid w:val="00EF4EEB"/>
    <w:rsid w:val="00EF6D59"/>
    <w:rsid w:val="00F0647E"/>
    <w:rsid w:val="00F268F6"/>
    <w:rsid w:val="00F44288"/>
    <w:rsid w:val="00F92B3B"/>
    <w:rsid w:val="00F95AA4"/>
    <w:rsid w:val="00F966A8"/>
    <w:rsid w:val="00FA29BE"/>
    <w:rsid w:val="00FD2334"/>
    <w:rsid w:val="00FD61DD"/>
    <w:rsid w:val="00FF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3ADEB0"/>
  <w15:docId w15:val="{6DDC9F55-9006-41CA-AEFA-07DF32BD1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7EE"/>
    <w:rPr>
      <w:rFonts w:ascii="Calibri" w:eastAsia="Calibri" w:hAnsi="Calibri" w:cs="Times New Roman"/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69E7"/>
    <w:pPr>
      <w:keepNext/>
      <w:keepLines/>
      <w:numPr>
        <w:numId w:val="1"/>
      </w:numPr>
      <w:spacing w:before="240" w:after="120" w:line="360" w:lineRule="auto"/>
      <w:outlineLvl w:val="0"/>
    </w:pPr>
    <w:rPr>
      <w:rFonts w:ascii="Arial" w:eastAsia="Times New Roman" w:hAnsi="Arial"/>
      <w:b/>
      <w:smallCaps/>
      <w:sz w:val="28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69E7"/>
    <w:pPr>
      <w:keepNext/>
      <w:keepLines/>
      <w:numPr>
        <w:ilvl w:val="1"/>
        <w:numId w:val="1"/>
      </w:numPr>
      <w:spacing w:before="40" w:after="120" w:line="360" w:lineRule="auto"/>
      <w:outlineLvl w:val="1"/>
    </w:pPr>
    <w:rPr>
      <w:rFonts w:ascii="Arial" w:eastAsia="Times New Roman" w:hAnsi="Arial"/>
      <w:b/>
      <w:sz w:val="24"/>
      <w:szCs w:val="26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369E7"/>
    <w:pPr>
      <w:keepNext/>
      <w:keepLines/>
      <w:numPr>
        <w:ilvl w:val="2"/>
        <w:numId w:val="1"/>
      </w:numPr>
      <w:tabs>
        <w:tab w:val="num" w:pos="567"/>
      </w:tabs>
      <w:spacing w:before="40" w:after="120" w:line="360" w:lineRule="auto"/>
      <w:ind w:left="720"/>
      <w:outlineLvl w:val="2"/>
    </w:pPr>
    <w:rPr>
      <w:rFonts w:ascii="Arial" w:eastAsia="Times New Roman" w:hAnsi="Arial"/>
      <w:b/>
      <w:i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369E7"/>
    <w:pPr>
      <w:keepNext/>
      <w:keepLines/>
      <w:numPr>
        <w:ilvl w:val="3"/>
        <w:numId w:val="1"/>
      </w:numPr>
      <w:spacing w:before="40" w:after="0" w:line="360" w:lineRule="auto"/>
      <w:outlineLvl w:val="3"/>
    </w:pPr>
    <w:rPr>
      <w:rFonts w:ascii="Arial" w:eastAsia="Times New Roman" w:hAnsi="Arial"/>
      <w:i/>
      <w:iCs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69E7"/>
    <w:pPr>
      <w:keepNext/>
      <w:keepLines/>
      <w:numPr>
        <w:ilvl w:val="4"/>
        <w:numId w:val="1"/>
      </w:numPr>
      <w:spacing w:before="40" w:after="0" w:line="360" w:lineRule="auto"/>
      <w:outlineLvl w:val="4"/>
    </w:pPr>
    <w:rPr>
      <w:rFonts w:ascii="Calibri Light" w:eastAsia="Times New Roman" w:hAnsi="Calibri Light"/>
      <w:color w:val="2E74B5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69E7"/>
    <w:pPr>
      <w:keepNext/>
      <w:keepLines/>
      <w:numPr>
        <w:ilvl w:val="5"/>
        <w:numId w:val="1"/>
      </w:numPr>
      <w:spacing w:before="40" w:after="0" w:line="360" w:lineRule="auto"/>
      <w:outlineLvl w:val="5"/>
    </w:pPr>
    <w:rPr>
      <w:rFonts w:ascii="Calibri Light" w:eastAsia="Times New Roman" w:hAnsi="Calibri Light"/>
      <w:color w:val="1F4D78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69E7"/>
    <w:pPr>
      <w:keepNext/>
      <w:keepLines/>
      <w:numPr>
        <w:ilvl w:val="6"/>
        <w:numId w:val="1"/>
      </w:numPr>
      <w:spacing w:before="40" w:after="0" w:line="360" w:lineRule="auto"/>
      <w:outlineLvl w:val="6"/>
    </w:pPr>
    <w:rPr>
      <w:rFonts w:ascii="Calibri Light" w:eastAsia="Times New Roman" w:hAnsi="Calibri Light"/>
      <w:i/>
      <w:iCs/>
      <w:color w:val="1F4D78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69E7"/>
    <w:pPr>
      <w:keepNext/>
      <w:keepLines/>
      <w:numPr>
        <w:ilvl w:val="7"/>
        <w:numId w:val="1"/>
      </w:numPr>
      <w:spacing w:before="40" w:after="0" w:line="360" w:lineRule="auto"/>
      <w:outlineLvl w:val="7"/>
    </w:pPr>
    <w:rPr>
      <w:rFonts w:ascii="Calibri Light" w:eastAsia="Times New Roman" w:hAnsi="Calibri Light"/>
      <w:color w:val="272727"/>
      <w:sz w:val="21"/>
      <w:szCs w:val="21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69E7"/>
    <w:pPr>
      <w:keepNext/>
      <w:keepLines/>
      <w:numPr>
        <w:ilvl w:val="8"/>
        <w:numId w:val="1"/>
      </w:numPr>
      <w:spacing w:before="40" w:after="0" w:line="360" w:lineRule="auto"/>
      <w:outlineLvl w:val="8"/>
    </w:pPr>
    <w:rPr>
      <w:rFonts w:ascii="Calibri Light" w:eastAsia="Times New Roman" w:hAnsi="Calibri Light"/>
      <w:i/>
      <w:iCs/>
      <w:color w:val="272727"/>
      <w:sz w:val="21"/>
      <w:szCs w:val="21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7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77EE"/>
    <w:rPr>
      <w:rFonts w:ascii="Tahoma" w:eastAsia="Calibri" w:hAnsi="Tahoma" w:cs="Tahoma"/>
      <w:sz w:val="16"/>
      <w:szCs w:val="16"/>
      <w:lang w:val="ro-RO"/>
    </w:rPr>
  </w:style>
  <w:style w:type="character" w:customStyle="1" w:styleId="st">
    <w:name w:val="st"/>
    <w:basedOn w:val="DefaultParagraphFont"/>
    <w:rsid w:val="008177EE"/>
  </w:style>
  <w:style w:type="character" w:styleId="Emphasis">
    <w:name w:val="Emphasis"/>
    <w:basedOn w:val="DefaultParagraphFont"/>
    <w:uiPriority w:val="20"/>
    <w:qFormat/>
    <w:rsid w:val="008177EE"/>
    <w:rPr>
      <w:i/>
      <w:iCs/>
    </w:rPr>
  </w:style>
  <w:style w:type="paragraph" w:customStyle="1" w:styleId="Default">
    <w:name w:val="Default"/>
    <w:rsid w:val="001A7B7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o-RO"/>
    </w:rPr>
  </w:style>
  <w:style w:type="character" w:styleId="Hyperlink">
    <w:name w:val="Hyperlink"/>
    <w:basedOn w:val="DefaultParagraphFont"/>
    <w:uiPriority w:val="99"/>
    <w:unhideWhenUsed/>
    <w:rsid w:val="00960B7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0B7E"/>
    <w:rPr>
      <w:rFonts w:ascii="Calibri" w:eastAsia="Calibri" w:hAnsi="Calibri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960B7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B7E"/>
    <w:rPr>
      <w:rFonts w:ascii="Calibri" w:eastAsia="Calibri" w:hAnsi="Calibri" w:cs="Times New Roman"/>
      <w:lang w:val="ro-RO"/>
    </w:rPr>
  </w:style>
  <w:style w:type="paragraph" w:styleId="NoSpacing">
    <w:name w:val="No Spacing"/>
    <w:uiPriority w:val="1"/>
    <w:qFormat/>
    <w:rsid w:val="00AF384D"/>
    <w:pPr>
      <w:spacing w:after="0" w:line="240" w:lineRule="auto"/>
    </w:pPr>
    <w:rPr>
      <w:rFonts w:ascii="Calibri" w:eastAsia="Calibri" w:hAnsi="Calibri" w:cs="Times New Roman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BD1CAC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27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369E7"/>
    <w:rPr>
      <w:rFonts w:ascii="Arial" w:eastAsia="Times New Roman" w:hAnsi="Arial" w:cs="Times New Roman"/>
      <w:b/>
      <w:smallCaps/>
      <w:sz w:val="28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6369E7"/>
    <w:rPr>
      <w:rFonts w:ascii="Arial" w:eastAsia="Times New Roman" w:hAnsi="Arial" w:cs="Times New Roman"/>
      <w:b/>
      <w:sz w:val="24"/>
      <w:szCs w:val="26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6369E7"/>
    <w:rPr>
      <w:rFonts w:ascii="Arial" w:eastAsia="Times New Roman" w:hAnsi="Arial" w:cs="Times New Roman"/>
      <w:b/>
      <w:i/>
      <w:sz w:val="24"/>
      <w:szCs w:val="24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6369E7"/>
    <w:rPr>
      <w:rFonts w:ascii="Arial" w:eastAsia="Times New Roman" w:hAnsi="Arial" w:cs="Times New Roman"/>
      <w:i/>
      <w:iCs/>
      <w:sz w:val="20"/>
      <w:szCs w:val="20"/>
      <w:lang w:val="x-none" w:eastAsia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69E7"/>
    <w:rPr>
      <w:rFonts w:ascii="Calibri Light" w:eastAsia="Times New Roman" w:hAnsi="Calibri Light" w:cs="Times New Roman"/>
      <w:color w:val="2E74B5"/>
      <w:sz w:val="20"/>
      <w:szCs w:val="20"/>
      <w:lang w:val="x-none" w:eastAsia="x-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69E7"/>
    <w:rPr>
      <w:rFonts w:ascii="Calibri Light" w:eastAsia="Times New Roman" w:hAnsi="Calibri Light" w:cs="Times New Roman"/>
      <w:color w:val="1F4D78"/>
      <w:sz w:val="20"/>
      <w:szCs w:val="20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69E7"/>
    <w:rPr>
      <w:rFonts w:ascii="Calibri Light" w:eastAsia="Times New Roman" w:hAnsi="Calibri Light" w:cs="Times New Roman"/>
      <w:i/>
      <w:iCs/>
      <w:color w:val="1F4D78"/>
      <w:sz w:val="20"/>
      <w:szCs w:val="20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69E7"/>
    <w:rPr>
      <w:rFonts w:ascii="Calibri Light" w:eastAsia="Times New Roman" w:hAnsi="Calibri Light" w:cs="Times New Roman"/>
      <w:color w:val="272727"/>
      <w:sz w:val="21"/>
      <w:szCs w:val="21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69E7"/>
    <w:rPr>
      <w:rFonts w:ascii="Calibri Light" w:eastAsia="Times New Roman" w:hAnsi="Calibri Light" w:cs="Times New Roman"/>
      <w:i/>
      <w:iCs/>
      <w:color w:val="272727"/>
      <w:sz w:val="21"/>
      <w:szCs w:val="21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Doc1</dc:creator>
  <cp:lastModifiedBy>CRISTINA-GIORGIANA VASILE (138433)</cp:lastModifiedBy>
  <cp:revision>52</cp:revision>
  <cp:lastPrinted>2021-04-09T08:59:00Z</cp:lastPrinted>
  <dcterms:created xsi:type="dcterms:W3CDTF">2022-10-25T11:37:00Z</dcterms:created>
  <dcterms:modified xsi:type="dcterms:W3CDTF">2026-03-30T09:59:00Z</dcterms:modified>
</cp:coreProperties>
</file>